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hint="eastAsia"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（第</w:t>
      </w:r>
      <w:r>
        <w:rPr>
          <w:rFonts w:hint="eastAsia" w:ascii="微软雅黑" w:hAnsi="微软雅黑" w:eastAsia="微软雅黑" w:cs="微软雅黑"/>
          <w:color w:val="000000"/>
          <w:sz w:val="28"/>
          <w:szCs w:val="21"/>
          <w:lang w:val="en-US" w:eastAsia="zh-CN"/>
        </w:rPr>
        <w:t>四十九</w:t>
      </w:r>
      <w:r>
        <w:rPr>
          <w:rFonts w:hint="eastAsia" w:ascii="微软雅黑" w:hAnsi="微软雅黑" w:eastAsia="微软雅黑" w:cs="微软雅黑"/>
          <w:color w:val="000000"/>
          <w:sz w:val="28"/>
          <w:szCs w:val="21"/>
        </w:rPr>
        <w:t>期三年）</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700"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64"/>
        <w:gridCol w:w="683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836"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四十九</w:t>
            </w:r>
            <w:r>
              <w:rPr>
                <w:rFonts w:hint="eastAsia" w:ascii="微软雅黑" w:hAnsi="微软雅黑" w:eastAsia="微软雅黑" w:cs="微软雅黑"/>
                <w:color w:val="000000"/>
              </w:rPr>
              <w:t>期三年</w:t>
            </w:r>
            <w:r>
              <w:rPr>
                <w:rFonts w:hint="eastAsia" w:ascii="微软雅黑" w:hAnsi="微软雅黑" w:eastAsia="微软雅黑" w:cs="微软雅黑"/>
                <w:color w:val="000000"/>
                <w:lang w:val="en-US" w:eastAsia="zh-CN"/>
              </w:rPr>
              <w:t>分行专属</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240829003985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综合柜面、</w:t>
            </w:r>
            <w:r>
              <w:rPr>
                <w:rFonts w:hint="eastAsia" w:ascii="微软雅黑" w:hAnsi="微软雅黑" w:eastAsia="微软雅黑" w:cs="微软雅黑"/>
                <w:color w:val="000000"/>
              </w:rPr>
              <w:t>智能柜台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9</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9</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30</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三年</w:t>
            </w:r>
            <w:bookmarkStart w:id="0" w:name="_GoBack"/>
            <w:bookmarkEnd w:id="0"/>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2.75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w:t>
            </w:r>
            <w:r>
              <w:rPr>
                <w:rFonts w:hint="eastAsia" w:ascii="微软雅黑" w:hAnsi="微软雅黑" w:eastAsia="微软雅黑" w:cs="微软雅黑"/>
                <w:color w:val="000000"/>
                <w:lang w:val="en-US" w:eastAsia="zh-CN"/>
              </w:rPr>
              <w:t>付息、</w:t>
            </w:r>
            <w:r>
              <w:rPr>
                <w:rFonts w:hint="eastAsia" w:ascii="微软雅黑" w:hAnsi="微软雅黑" w:eastAsia="微软雅黑" w:cs="微软雅黑"/>
                <w:color w:val="000000"/>
              </w:rPr>
              <w:t>付本</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起息日起满三年，对年对月对日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暂不支持，上线时间另行通知。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允许</w:t>
            </w:r>
            <w:r>
              <w:rPr>
                <w:rFonts w:hint="eastAsia" w:ascii="微软雅黑" w:hAnsi="微软雅黑" w:eastAsia="微软雅黑" w:cs="微软雅黑"/>
                <w:color w:val="000000"/>
                <w:lang w:val="en-US" w:eastAsia="zh-CN"/>
              </w:rPr>
              <w:t>2次</w:t>
            </w:r>
            <w:r>
              <w:rPr>
                <w:rFonts w:hint="eastAsia" w:ascii="微软雅黑" w:hAnsi="微软雅黑" w:eastAsia="微软雅黑" w:cs="微软雅黑"/>
                <w:color w:val="000000"/>
              </w:rPr>
              <w:t>部分提前支取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部分支取后剩余金额不能低于起存额，</w:t>
            </w:r>
            <w:r>
              <w:rPr>
                <w:rFonts w:hint="eastAsia" w:ascii="微软雅黑" w:hAnsi="微软雅黑" w:eastAsia="微软雅黑" w:cs="微软雅黑"/>
                <w:color w:val="000000"/>
              </w:rPr>
              <w:t>全额提前支取时，按支取日我行挂牌活期存款利率计息。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836"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137267"/>
    <w:rsid w:val="00197F40"/>
    <w:rsid w:val="001A3EB7"/>
    <w:rsid w:val="001A644E"/>
    <w:rsid w:val="002237BB"/>
    <w:rsid w:val="00246BC4"/>
    <w:rsid w:val="00253D00"/>
    <w:rsid w:val="002635A4"/>
    <w:rsid w:val="00291448"/>
    <w:rsid w:val="003901E9"/>
    <w:rsid w:val="003F571C"/>
    <w:rsid w:val="004754A2"/>
    <w:rsid w:val="004C5712"/>
    <w:rsid w:val="005A2BB3"/>
    <w:rsid w:val="006942E2"/>
    <w:rsid w:val="006C2607"/>
    <w:rsid w:val="00765283"/>
    <w:rsid w:val="00814C6D"/>
    <w:rsid w:val="00821C10"/>
    <w:rsid w:val="00872DFA"/>
    <w:rsid w:val="0092716C"/>
    <w:rsid w:val="00D551CA"/>
    <w:rsid w:val="00E06EA3"/>
    <w:rsid w:val="00E17470"/>
    <w:rsid w:val="00E24CF8"/>
    <w:rsid w:val="00E7466B"/>
    <w:rsid w:val="00EB1CEE"/>
    <w:rsid w:val="00F45D93"/>
    <w:rsid w:val="00FA7CB7"/>
    <w:rsid w:val="02F91C2F"/>
    <w:rsid w:val="05192351"/>
    <w:rsid w:val="05C2138F"/>
    <w:rsid w:val="06B87F5B"/>
    <w:rsid w:val="0803707A"/>
    <w:rsid w:val="0AD41B63"/>
    <w:rsid w:val="0B550C51"/>
    <w:rsid w:val="0B6A036D"/>
    <w:rsid w:val="0C590BA1"/>
    <w:rsid w:val="0DE36FB2"/>
    <w:rsid w:val="0F0A737C"/>
    <w:rsid w:val="15825B4D"/>
    <w:rsid w:val="16701202"/>
    <w:rsid w:val="1A786E9F"/>
    <w:rsid w:val="1C9A0E39"/>
    <w:rsid w:val="1CA558AC"/>
    <w:rsid w:val="22265720"/>
    <w:rsid w:val="223704CD"/>
    <w:rsid w:val="22FF4B9A"/>
    <w:rsid w:val="2315151F"/>
    <w:rsid w:val="24067A4F"/>
    <w:rsid w:val="25F91594"/>
    <w:rsid w:val="292B21AB"/>
    <w:rsid w:val="29C43DD3"/>
    <w:rsid w:val="2D934960"/>
    <w:rsid w:val="2FF4276D"/>
    <w:rsid w:val="332A539C"/>
    <w:rsid w:val="35967894"/>
    <w:rsid w:val="3967042A"/>
    <w:rsid w:val="3B6B0F43"/>
    <w:rsid w:val="3B8E5247"/>
    <w:rsid w:val="3CE0436D"/>
    <w:rsid w:val="3D6B6EDD"/>
    <w:rsid w:val="405434C7"/>
    <w:rsid w:val="43022764"/>
    <w:rsid w:val="469B16A8"/>
    <w:rsid w:val="481A0683"/>
    <w:rsid w:val="483B63BF"/>
    <w:rsid w:val="48AC280E"/>
    <w:rsid w:val="4FB74825"/>
    <w:rsid w:val="50FE2119"/>
    <w:rsid w:val="54D61087"/>
    <w:rsid w:val="558207AD"/>
    <w:rsid w:val="568427F1"/>
    <w:rsid w:val="56FD0DE6"/>
    <w:rsid w:val="5BE57437"/>
    <w:rsid w:val="602E112B"/>
    <w:rsid w:val="621F2B49"/>
    <w:rsid w:val="62BA0B93"/>
    <w:rsid w:val="68B900F2"/>
    <w:rsid w:val="68D63B18"/>
    <w:rsid w:val="6D8818E7"/>
    <w:rsid w:val="6DE76232"/>
    <w:rsid w:val="6E3D4B5D"/>
    <w:rsid w:val="6FEA5C64"/>
    <w:rsid w:val="70F53933"/>
    <w:rsid w:val="72DF37A6"/>
    <w:rsid w:val="73195F24"/>
    <w:rsid w:val="73D24389"/>
    <w:rsid w:val="755A38E4"/>
    <w:rsid w:val="77371C33"/>
    <w:rsid w:val="7B6A3E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341</Words>
  <Characters>1945</Characters>
  <Lines>16</Lines>
  <Paragraphs>4</Paragraphs>
  <TotalTime>47</TotalTime>
  <ScaleCrop>false</ScaleCrop>
  <LinksUpToDate>false</LinksUpToDate>
  <CharactersWithSpaces>2282</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2021-03-29T08:36:00Z</dcterms:created>
  <dc:creator>Administrator</dc:creator>
  <cp:lastModifiedBy>刘平桥</cp:lastModifiedBy>
  <dcterms:modified xsi:type="dcterms:W3CDTF">2024-08-30T07:56:12Z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